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2B0" w:rsidRDefault="00484834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2.65pt;margin-top:-14.25pt;width:647.25pt;height:94.9pt;z-index:251660288;mso-width-relative:margin;mso-height-relative:margin">
            <v:textbox>
              <w:txbxContent>
                <w:p w:rsidR="00DF4CC0" w:rsidRPr="00C61E34" w:rsidRDefault="00DF4CC0" w:rsidP="005F1C50">
                  <w:pPr>
                    <w:shd w:val="clear" w:color="auto" w:fill="95B3D7" w:themeFill="accent1" w:themeFillTint="99"/>
                    <w:rPr>
                      <w:sz w:val="52"/>
                      <w:szCs w:val="52"/>
                    </w:rPr>
                  </w:pPr>
                  <w:r w:rsidRPr="005F1C50">
                    <w:rPr>
                      <w:rFonts w:ascii="Eras Bold ITC" w:hAnsi="Eras Bold ITC"/>
                      <w:sz w:val="52"/>
                      <w:szCs w:val="52"/>
                    </w:rPr>
                    <w:t>Instru</w:t>
                  </w:r>
                  <w:r w:rsidR="00117A40">
                    <w:rPr>
                      <w:rFonts w:ascii="Eras Bold ITC" w:hAnsi="Eras Bold ITC"/>
                      <w:sz w:val="52"/>
                      <w:szCs w:val="52"/>
                    </w:rPr>
                    <w:t>ctional Coaches’ Workshop Objectives</w:t>
                  </w:r>
                  <w:r w:rsidRPr="005F1C50">
                    <w:rPr>
                      <w:rFonts w:ascii="Eras Bold ITC" w:hAnsi="Eras Bold ITC"/>
                      <w:sz w:val="52"/>
                      <w:szCs w:val="52"/>
                    </w:rPr>
                    <w:t xml:space="preserve"> for Friday, September 18, 2009</w:t>
                  </w:r>
                </w:p>
              </w:txbxContent>
            </v:textbox>
          </v:shape>
        </w:pict>
      </w:r>
    </w:p>
    <w:p w:rsidR="001632B0" w:rsidRDefault="001632B0">
      <w:r>
        <w:rPr>
          <w:noProof/>
        </w:rPr>
        <w:drawing>
          <wp:inline distT="0" distB="0" distL="0" distR="0">
            <wp:extent cx="7762875" cy="4114800"/>
            <wp:effectExtent l="19050" t="0" r="28575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sectPr w:rsidR="001632B0" w:rsidSect="00C61E34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1632B0"/>
    <w:rsid w:val="00104782"/>
    <w:rsid w:val="00117A40"/>
    <w:rsid w:val="001632B0"/>
    <w:rsid w:val="00165809"/>
    <w:rsid w:val="00215127"/>
    <w:rsid w:val="00261992"/>
    <w:rsid w:val="00267E43"/>
    <w:rsid w:val="002845A8"/>
    <w:rsid w:val="00414FCE"/>
    <w:rsid w:val="00484834"/>
    <w:rsid w:val="005310B7"/>
    <w:rsid w:val="00584BF4"/>
    <w:rsid w:val="005F1C50"/>
    <w:rsid w:val="00620441"/>
    <w:rsid w:val="00657F3E"/>
    <w:rsid w:val="00747752"/>
    <w:rsid w:val="007C6216"/>
    <w:rsid w:val="00802F24"/>
    <w:rsid w:val="00806191"/>
    <w:rsid w:val="00926185"/>
    <w:rsid w:val="009B64A8"/>
    <w:rsid w:val="00A579E3"/>
    <w:rsid w:val="00A75714"/>
    <w:rsid w:val="00A90AA8"/>
    <w:rsid w:val="00AC0DB3"/>
    <w:rsid w:val="00B17BCC"/>
    <w:rsid w:val="00C40976"/>
    <w:rsid w:val="00C61E34"/>
    <w:rsid w:val="00CD6296"/>
    <w:rsid w:val="00CE3B2A"/>
    <w:rsid w:val="00D63965"/>
    <w:rsid w:val="00D81589"/>
    <w:rsid w:val="00DF4CC0"/>
    <w:rsid w:val="00F1662F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5127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632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632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86FCF54-2823-4703-BE92-EAD3778B6302}" type="doc">
      <dgm:prSet loTypeId="urn:microsoft.com/office/officeart/2005/8/layout/list1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619FFAE5-862D-4EFA-A33F-3A2454C2DE71}">
      <dgm:prSet phldrT="[Text]"/>
      <dgm:spPr>
        <a:solidFill>
          <a:schemeClr val="accent2"/>
        </a:solidFill>
      </dgm:spPr>
      <dgm:t>
        <a:bodyPr/>
        <a:lstStyle/>
        <a:p>
          <a:r>
            <a:rPr lang="en-US"/>
            <a:t>Clearly articulate roles and responsibilities of coaches</a:t>
          </a:r>
        </a:p>
      </dgm:t>
    </dgm:pt>
    <dgm:pt modelId="{3F59939D-5CBA-4687-B135-AD5F26A236BA}" type="parTrans" cxnId="{95A30A3F-8495-495C-9E1D-C7A568DFEEB8}">
      <dgm:prSet/>
      <dgm:spPr/>
      <dgm:t>
        <a:bodyPr/>
        <a:lstStyle/>
        <a:p>
          <a:endParaRPr lang="en-US"/>
        </a:p>
      </dgm:t>
    </dgm:pt>
    <dgm:pt modelId="{9B794880-F289-4E96-8FB8-8243531C78B1}" type="sibTrans" cxnId="{95A30A3F-8495-495C-9E1D-C7A568DFEEB8}">
      <dgm:prSet/>
      <dgm:spPr/>
      <dgm:t>
        <a:bodyPr/>
        <a:lstStyle/>
        <a:p>
          <a:endParaRPr lang="en-US"/>
        </a:p>
      </dgm:t>
    </dgm:pt>
    <dgm:pt modelId="{98DE9D89-883F-4FFE-8513-440FB4CE872D}">
      <dgm:prSet phldrT="[Text]"/>
      <dgm:spPr>
        <a:solidFill>
          <a:schemeClr val="accent3"/>
        </a:solidFill>
      </dgm:spPr>
      <dgm:t>
        <a:bodyPr/>
        <a:lstStyle/>
        <a:p>
          <a:r>
            <a:rPr lang="en-US"/>
            <a:t>Construct an instructional coaching network for AIU</a:t>
          </a:r>
        </a:p>
      </dgm:t>
    </dgm:pt>
    <dgm:pt modelId="{0D443C39-951D-43A8-8D7E-8D0C51EB6364}" type="parTrans" cxnId="{22FE0592-F176-42B4-B928-251414919C08}">
      <dgm:prSet/>
      <dgm:spPr/>
      <dgm:t>
        <a:bodyPr/>
        <a:lstStyle/>
        <a:p>
          <a:endParaRPr lang="en-US"/>
        </a:p>
      </dgm:t>
    </dgm:pt>
    <dgm:pt modelId="{5147BBEA-E85F-4613-A406-04D4D4BCBD66}" type="sibTrans" cxnId="{22FE0592-F176-42B4-B928-251414919C08}">
      <dgm:prSet/>
      <dgm:spPr/>
      <dgm:t>
        <a:bodyPr/>
        <a:lstStyle/>
        <a:p>
          <a:endParaRPr lang="en-US"/>
        </a:p>
      </dgm:t>
    </dgm:pt>
    <dgm:pt modelId="{43ADBA31-E25C-450E-8F7B-9E251B5DEC34}">
      <dgm:prSet phldrT="[Text]"/>
      <dgm:spPr>
        <a:solidFill>
          <a:schemeClr val="accent4"/>
        </a:solidFill>
      </dgm:spPr>
      <dgm:t>
        <a:bodyPr/>
        <a:lstStyle/>
        <a:p>
          <a:r>
            <a:rPr lang="en-US"/>
            <a:t>Develop a working knowledge of the Penn Literacy Network</a:t>
          </a:r>
        </a:p>
      </dgm:t>
    </dgm:pt>
    <dgm:pt modelId="{C7BF934A-67C1-41A7-B9AA-6D804FB1ED71}" type="parTrans" cxnId="{C666EB96-811E-49B8-A3DD-A1541B457965}">
      <dgm:prSet/>
      <dgm:spPr/>
      <dgm:t>
        <a:bodyPr/>
        <a:lstStyle/>
        <a:p>
          <a:endParaRPr lang="en-US"/>
        </a:p>
      </dgm:t>
    </dgm:pt>
    <dgm:pt modelId="{4A7778D8-E16E-4FF8-99FF-3E8DC3BBF0C9}" type="sibTrans" cxnId="{C666EB96-811E-49B8-A3DD-A1541B457965}">
      <dgm:prSet/>
      <dgm:spPr/>
      <dgm:t>
        <a:bodyPr/>
        <a:lstStyle/>
        <a:p>
          <a:endParaRPr lang="en-US"/>
        </a:p>
      </dgm:t>
    </dgm:pt>
    <dgm:pt modelId="{B3256728-88F9-4340-9415-1047F4541919}" type="pres">
      <dgm:prSet presAssocID="{986FCF54-2823-4703-BE92-EAD3778B6302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en-US"/>
        </a:p>
      </dgm:t>
    </dgm:pt>
    <dgm:pt modelId="{2FFB3FFD-08CD-44CB-B528-0BB1C38222E8}" type="pres">
      <dgm:prSet presAssocID="{619FFAE5-862D-4EFA-A33F-3A2454C2DE71}" presName="parentLin" presStyleCnt="0"/>
      <dgm:spPr/>
    </dgm:pt>
    <dgm:pt modelId="{2A86DF46-8E00-48F5-90D1-9A3580FFABCE}" type="pres">
      <dgm:prSet presAssocID="{619FFAE5-862D-4EFA-A33F-3A2454C2DE71}" presName="parentLeftMargin" presStyleLbl="node1" presStyleIdx="0" presStyleCnt="3"/>
      <dgm:spPr/>
      <dgm:t>
        <a:bodyPr/>
        <a:lstStyle/>
        <a:p>
          <a:endParaRPr lang="en-US"/>
        </a:p>
      </dgm:t>
    </dgm:pt>
    <dgm:pt modelId="{E02C98D0-B063-4BE4-BC0E-459E3BDFF34D}" type="pres">
      <dgm:prSet presAssocID="{619FFAE5-862D-4EFA-A33F-3A2454C2DE71}" presName="parentText" presStyleLbl="node1" presStyleIdx="0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D438E616-DFFC-4FAA-AFA7-EEDCCBBCB4A5}" type="pres">
      <dgm:prSet presAssocID="{619FFAE5-862D-4EFA-A33F-3A2454C2DE71}" presName="negativeSpace" presStyleCnt="0"/>
      <dgm:spPr/>
    </dgm:pt>
    <dgm:pt modelId="{70DEF535-8C41-45A3-987E-0BFEF553DC85}" type="pres">
      <dgm:prSet presAssocID="{619FFAE5-862D-4EFA-A33F-3A2454C2DE71}" presName="childText" presStyleLbl="conFgAcc1" presStyleIdx="0" presStyleCnt="3">
        <dgm:presLayoutVars>
          <dgm:bulletEnabled val="1"/>
        </dgm:presLayoutVars>
      </dgm:prSet>
      <dgm:spPr/>
    </dgm:pt>
    <dgm:pt modelId="{B924AD53-E024-4518-A37A-F08F488FB5C6}" type="pres">
      <dgm:prSet presAssocID="{9B794880-F289-4E96-8FB8-8243531C78B1}" presName="spaceBetweenRectangles" presStyleCnt="0"/>
      <dgm:spPr/>
    </dgm:pt>
    <dgm:pt modelId="{01061568-FC74-4C74-B2B0-690C89CEEF07}" type="pres">
      <dgm:prSet presAssocID="{98DE9D89-883F-4FFE-8513-440FB4CE872D}" presName="parentLin" presStyleCnt="0"/>
      <dgm:spPr/>
    </dgm:pt>
    <dgm:pt modelId="{F55C247D-AF48-4E41-B4F7-C5935F8B4525}" type="pres">
      <dgm:prSet presAssocID="{98DE9D89-883F-4FFE-8513-440FB4CE872D}" presName="parentLeftMargin" presStyleLbl="node1" presStyleIdx="0" presStyleCnt="3"/>
      <dgm:spPr/>
      <dgm:t>
        <a:bodyPr/>
        <a:lstStyle/>
        <a:p>
          <a:endParaRPr lang="en-US"/>
        </a:p>
      </dgm:t>
    </dgm:pt>
    <dgm:pt modelId="{2FA1757E-2F2B-416B-9ACE-F88C3A12CF29}" type="pres">
      <dgm:prSet presAssocID="{98DE9D89-883F-4FFE-8513-440FB4CE872D}" presName="parentText" presStyleLbl="node1" presStyleIdx="1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2F581D27-3633-4E20-845C-B5DFDB32B5D0}" type="pres">
      <dgm:prSet presAssocID="{98DE9D89-883F-4FFE-8513-440FB4CE872D}" presName="negativeSpace" presStyleCnt="0"/>
      <dgm:spPr/>
    </dgm:pt>
    <dgm:pt modelId="{3C71B3C8-68D7-43AE-81C0-9BEB8F0ABA11}" type="pres">
      <dgm:prSet presAssocID="{98DE9D89-883F-4FFE-8513-440FB4CE872D}" presName="childText" presStyleLbl="conFgAcc1" presStyleIdx="1" presStyleCnt="3">
        <dgm:presLayoutVars>
          <dgm:bulletEnabled val="1"/>
        </dgm:presLayoutVars>
      </dgm:prSet>
      <dgm:spPr/>
    </dgm:pt>
    <dgm:pt modelId="{C583B6EA-5424-4AE5-B51C-570D214E6E4E}" type="pres">
      <dgm:prSet presAssocID="{5147BBEA-E85F-4613-A406-04D4D4BCBD66}" presName="spaceBetweenRectangles" presStyleCnt="0"/>
      <dgm:spPr/>
    </dgm:pt>
    <dgm:pt modelId="{639B8D65-1427-4018-BC08-656EC3EACDCB}" type="pres">
      <dgm:prSet presAssocID="{43ADBA31-E25C-450E-8F7B-9E251B5DEC34}" presName="parentLin" presStyleCnt="0"/>
      <dgm:spPr/>
    </dgm:pt>
    <dgm:pt modelId="{8DCEB838-05D0-4ADB-8A74-7991E290FF59}" type="pres">
      <dgm:prSet presAssocID="{43ADBA31-E25C-450E-8F7B-9E251B5DEC34}" presName="parentLeftMargin" presStyleLbl="node1" presStyleIdx="1" presStyleCnt="3"/>
      <dgm:spPr/>
      <dgm:t>
        <a:bodyPr/>
        <a:lstStyle/>
        <a:p>
          <a:endParaRPr lang="en-US"/>
        </a:p>
      </dgm:t>
    </dgm:pt>
    <dgm:pt modelId="{805B7C18-3BEA-44A5-9635-BEDDDE0B5D90}" type="pres">
      <dgm:prSet presAssocID="{43ADBA31-E25C-450E-8F7B-9E251B5DEC34}" presName="parentText" presStyleLbl="node1" presStyleIdx="2" presStyleCnt="3">
        <dgm:presLayoutVars>
          <dgm:chMax val="0"/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2C3CDB0-462E-42BE-B3CE-C8DB3FBCF8A6}" type="pres">
      <dgm:prSet presAssocID="{43ADBA31-E25C-450E-8F7B-9E251B5DEC34}" presName="negativeSpace" presStyleCnt="0"/>
      <dgm:spPr/>
    </dgm:pt>
    <dgm:pt modelId="{F59AE21E-F9B6-4915-A0F2-DC9A0CCE5F92}" type="pres">
      <dgm:prSet presAssocID="{43ADBA31-E25C-450E-8F7B-9E251B5DEC34}" presName="childText" presStyleLbl="conFgAcc1" presStyleIdx="2" presStyleCnt="3">
        <dgm:presLayoutVars>
          <dgm:bulletEnabled val="1"/>
        </dgm:presLayoutVars>
      </dgm:prSet>
      <dgm:spPr/>
    </dgm:pt>
  </dgm:ptLst>
  <dgm:cxnLst>
    <dgm:cxn modelId="{2F042732-4F14-4A72-94EC-2AD7E7C99B6B}" type="presOf" srcId="{43ADBA31-E25C-450E-8F7B-9E251B5DEC34}" destId="{805B7C18-3BEA-44A5-9635-BEDDDE0B5D90}" srcOrd="1" destOrd="0" presId="urn:microsoft.com/office/officeart/2005/8/layout/list1"/>
    <dgm:cxn modelId="{22FE0592-F176-42B4-B928-251414919C08}" srcId="{986FCF54-2823-4703-BE92-EAD3778B6302}" destId="{98DE9D89-883F-4FFE-8513-440FB4CE872D}" srcOrd="1" destOrd="0" parTransId="{0D443C39-951D-43A8-8D7E-8D0C51EB6364}" sibTransId="{5147BBEA-E85F-4613-A406-04D4D4BCBD66}"/>
    <dgm:cxn modelId="{0A9291F5-83D0-4144-9027-75E5EA1076C8}" type="presOf" srcId="{619FFAE5-862D-4EFA-A33F-3A2454C2DE71}" destId="{E02C98D0-B063-4BE4-BC0E-459E3BDFF34D}" srcOrd="1" destOrd="0" presId="urn:microsoft.com/office/officeart/2005/8/layout/list1"/>
    <dgm:cxn modelId="{C666EB96-811E-49B8-A3DD-A1541B457965}" srcId="{986FCF54-2823-4703-BE92-EAD3778B6302}" destId="{43ADBA31-E25C-450E-8F7B-9E251B5DEC34}" srcOrd="2" destOrd="0" parTransId="{C7BF934A-67C1-41A7-B9AA-6D804FB1ED71}" sibTransId="{4A7778D8-E16E-4FF8-99FF-3E8DC3BBF0C9}"/>
    <dgm:cxn modelId="{CE1FE6AE-CAE2-4C4A-BF74-6CC07ED2A839}" type="presOf" srcId="{98DE9D89-883F-4FFE-8513-440FB4CE872D}" destId="{F55C247D-AF48-4E41-B4F7-C5935F8B4525}" srcOrd="0" destOrd="0" presId="urn:microsoft.com/office/officeart/2005/8/layout/list1"/>
    <dgm:cxn modelId="{7F0C00F8-34F2-42B2-81F9-2CCCB2E21AD8}" type="presOf" srcId="{43ADBA31-E25C-450E-8F7B-9E251B5DEC34}" destId="{8DCEB838-05D0-4ADB-8A74-7991E290FF59}" srcOrd="0" destOrd="0" presId="urn:microsoft.com/office/officeart/2005/8/layout/list1"/>
    <dgm:cxn modelId="{95A30A3F-8495-495C-9E1D-C7A568DFEEB8}" srcId="{986FCF54-2823-4703-BE92-EAD3778B6302}" destId="{619FFAE5-862D-4EFA-A33F-3A2454C2DE71}" srcOrd="0" destOrd="0" parTransId="{3F59939D-5CBA-4687-B135-AD5F26A236BA}" sibTransId="{9B794880-F289-4E96-8FB8-8243531C78B1}"/>
    <dgm:cxn modelId="{FB11CB73-CA8A-4EE7-93AD-20C696725459}" type="presOf" srcId="{986FCF54-2823-4703-BE92-EAD3778B6302}" destId="{B3256728-88F9-4340-9415-1047F4541919}" srcOrd="0" destOrd="0" presId="urn:microsoft.com/office/officeart/2005/8/layout/list1"/>
    <dgm:cxn modelId="{A7E455C4-11C1-4E3A-BD54-5C1E176CB2DA}" type="presOf" srcId="{98DE9D89-883F-4FFE-8513-440FB4CE872D}" destId="{2FA1757E-2F2B-416B-9ACE-F88C3A12CF29}" srcOrd="1" destOrd="0" presId="urn:microsoft.com/office/officeart/2005/8/layout/list1"/>
    <dgm:cxn modelId="{950E5663-06A6-4E7E-A880-8EDF51CD4196}" type="presOf" srcId="{619FFAE5-862D-4EFA-A33F-3A2454C2DE71}" destId="{2A86DF46-8E00-48F5-90D1-9A3580FFABCE}" srcOrd="0" destOrd="0" presId="urn:microsoft.com/office/officeart/2005/8/layout/list1"/>
    <dgm:cxn modelId="{357D6AA3-521C-476E-B014-352EEBC720ED}" type="presParOf" srcId="{B3256728-88F9-4340-9415-1047F4541919}" destId="{2FFB3FFD-08CD-44CB-B528-0BB1C38222E8}" srcOrd="0" destOrd="0" presId="urn:microsoft.com/office/officeart/2005/8/layout/list1"/>
    <dgm:cxn modelId="{711E7A6D-63B7-493C-B2A6-B66A288CFF96}" type="presParOf" srcId="{2FFB3FFD-08CD-44CB-B528-0BB1C38222E8}" destId="{2A86DF46-8E00-48F5-90D1-9A3580FFABCE}" srcOrd="0" destOrd="0" presId="urn:microsoft.com/office/officeart/2005/8/layout/list1"/>
    <dgm:cxn modelId="{E4CC19FC-92E5-4622-A448-0B74BEF407DA}" type="presParOf" srcId="{2FFB3FFD-08CD-44CB-B528-0BB1C38222E8}" destId="{E02C98D0-B063-4BE4-BC0E-459E3BDFF34D}" srcOrd="1" destOrd="0" presId="urn:microsoft.com/office/officeart/2005/8/layout/list1"/>
    <dgm:cxn modelId="{5244081E-0B93-4A3F-BB01-B3619E2C1688}" type="presParOf" srcId="{B3256728-88F9-4340-9415-1047F4541919}" destId="{D438E616-DFFC-4FAA-AFA7-EEDCCBBCB4A5}" srcOrd="1" destOrd="0" presId="urn:microsoft.com/office/officeart/2005/8/layout/list1"/>
    <dgm:cxn modelId="{D8E349E6-05CB-4D5D-B73A-B7F06E4755FF}" type="presParOf" srcId="{B3256728-88F9-4340-9415-1047F4541919}" destId="{70DEF535-8C41-45A3-987E-0BFEF553DC85}" srcOrd="2" destOrd="0" presId="urn:microsoft.com/office/officeart/2005/8/layout/list1"/>
    <dgm:cxn modelId="{CD6BD3AC-403E-4B1B-A105-64972129DE69}" type="presParOf" srcId="{B3256728-88F9-4340-9415-1047F4541919}" destId="{B924AD53-E024-4518-A37A-F08F488FB5C6}" srcOrd="3" destOrd="0" presId="urn:microsoft.com/office/officeart/2005/8/layout/list1"/>
    <dgm:cxn modelId="{81A8D475-3441-465A-96C8-876C34E815D8}" type="presParOf" srcId="{B3256728-88F9-4340-9415-1047F4541919}" destId="{01061568-FC74-4C74-B2B0-690C89CEEF07}" srcOrd="4" destOrd="0" presId="urn:microsoft.com/office/officeart/2005/8/layout/list1"/>
    <dgm:cxn modelId="{3EEC8ED3-3101-4541-870C-C9DB8A4D4022}" type="presParOf" srcId="{01061568-FC74-4C74-B2B0-690C89CEEF07}" destId="{F55C247D-AF48-4E41-B4F7-C5935F8B4525}" srcOrd="0" destOrd="0" presId="urn:microsoft.com/office/officeart/2005/8/layout/list1"/>
    <dgm:cxn modelId="{34F57702-AF4B-4D67-AB83-0518385A5958}" type="presParOf" srcId="{01061568-FC74-4C74-B2B0-690C89CEEF07}" destId="{2FA1757E-2F2B-416B-9ACE-F88C3A12CF29}" srcOrd="1" destOrd="0" presId="urn:microsoft.com/office/officeart/2005/8/layout/list1"/>
    <dgm:cxn modelId="{BE481687-962E-4451-8BD5-AA9E62A2A604}" type="presParOf" srcId="{B3256728-88F9-4340-9415-1047F4541919}" destId="{2F581D27-3633-4E20-845C-B5DFDB32B5D0}" srcOrd="5" destOrd="0" presId="urn:microsoft.com/office/officeart/2005/8/layout/list1"/>
    <dgm:cxn modelId="{FA761897-EAD1-4B75-BE83-1119E93D14FF}" type="presParOf" srcId="{B3256728-88F9-4340-9415-1047F4541919}" destId="{3C71B3C8-68D7-43AE-81C0-9BEB8F0ABA11}" srcOrd="6" destOrd="0" presId="urn:microsoft.com/office/officeart/2005/8/layout/list1"/>
    <dgm:cxn modelId="{19F4CFD9-2722-4621-9519-49D6E4C28551}" type="presParOf" srcId="{B3256728-88F9-4340-9415-1047F4541919}" destId="{C583B6EA-5424-4AE5-B51C-570D214E6E4E}" srcOrd="7" destOrd="0" presId="urn:microsoft.com/office/officeart/2005/8/layout/list1"/>
    <dgm:cxn modelId="{6A3EB455-4ED0-46B3-AB10-BC367E016276}" type="presParOf" srcId="{B3256728-88F9-4340-9415-1047F4541919}" destId="{639B8D65-1427-4018-BC08-656EC3EACDCB}" srcOrd="8" destOrd="0" presId="urn:microsoft.com/office/officeart/2005/8/layout/list1"/>
    <dgm:cxn modelId="{F886379F-1742-43BC-B4EC-D59E133DCFBF}" type="presParOf" srcId="{639B8D65-1427-4018-BC08-656EC3EACDCB}" destId="{8DCEB838-05D0-4ADB-8A74-7991E290FF59}" srcOrd="0" destOrd="0" presId="urn:microsoft.com/office/officeart/2005/8/layout/list1"/>
    <dgm:cxn modelId="{E953BE64-EDE5-4C92-821F-E7AA591680C7}" type="presParOf" srcId="{639B8D65-1427-4018-BC08-656EC3EACDCB}" destId="{805B7C18-3BEA-44A5-9635-BEDDDE0B5D90}" srcOrd="1" destOrd="0" presId="urn:microsoft.com/office/officeart/2005/8/layout/list1"/>
    <dgm:cxn modelId="{EAF4DBE3-2EC1-4ABA-B1C0-9E71EAD3441F}" type="presParOf" srcId="{B3256728-88F9-4340-9415-1047F4541919}" destId="{92C3CDB0-462E-42BE-B3CE-C8DB3FBCF8A6}" srcOrd="9" destOrd="0" presId="urn:microsoft.com/office/officeart/2005/8/layout/list1"/>
    <dgm:cxn modelId="{F5E0A447-C09F-4306-937E-AC0EF96F0ECE}" type="presParOf" srcId="{B3256728-88F9-4340-9415-1047F4541919}" destId="{F59AE21E-F9B6-4915-A0F2-DC9A0CCE5F92}" srcOrd="10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xmlns="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0DEF535-8C41-45A3-987E-0BFEF553DC85}">
      <dsp:nvSpPr>
        <dsp:cNvPr id="0" name=""/>
        <dsp:cNvSpPr/>
      </dsp:nvSpPr>
      <dsp:spPr>
        <a:xfrm>
          <a:off x="0" y="1248120"/>
          <a:ext cx="7762874" cy="403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02C98D0-B063-4BE4-BC0E-459E3BDFF34D}">
      <dsp:nvSpPr>
        <dsp:cNvPr id="0" name=""/>
        <dsp:cNvSpPr/>
      </dsp:nvSpPr>
      <dsp:spPr>
        <a:xfrm>
          <a:off x="388143" y="1011959"/>
          <a:ext cx="5434012" cy="472320"/>
        </a:xfrm>
        <a:prstGeom prst="roundRect">
          <a:avLst/>
        </a:prstGeom>
        <a:solidFill>
          <a:schemeClr val="accent2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5393" tIns="0" rIns="205393" bIns="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Clearly articulate roles and responsibilities of coaches</a:t>
          </a:r>
        </a:p>
      </dsp:txBody>
      <dsp:txXfrm>
        <a:off x="388143" y="1011959"/>
        <a:ext cx="5434012" cy="472320"/>
      </dsp:txXfrm>
    </dsp:sp>
    <dsp:sp modelId="{3C71B3C8-68D7-43AE-81C0-9BEB8F0ABA11}">
      <dsp:nvSpPr>
        <dsp:cNvPr id="0" name=""/>
        <dsp:cNvSpPr/>
      </dsp:nvSpPr>
      <dsp:spPr>
        <a:xfrm>
          <a:off x="0" y="1973879"/>
          <a:ext cx="7762874" cy="403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FA1757E-2F2B-416B-9ACE-F88C3A12CF29}">
      <dsp:nvSpPr>
        <dsp:cNvPr id="0" name=""/>
        <dsp:cNvSpPr/>
      </dsp:nvSpPr>
      <dsp:spPr>
        <a:xfrm>
          <a:off x="388143" y="1737720"/>
          <a:ext cx="5434012" cy="472320"/>
        </a:xfrm>
        <a:prstGeom prst="roundRect">
          <a:avLst/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5393" tIns="0" rIns="205393" bIns="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Construct an instructional coaching network for AIU</a:t>
          </a:r>
        </a:p>
      </dsp:txBody>
      <dsp:txXfrm>
        <a:off x="388143" y="1737720"/>
        <a:ext cx="5434012" cy="472320"/>
      </dsp:txXfrm>
    </dsp:sp>
    <dsp:sp modelId="{F59AE21E-F9B6-4915-A0F2-DC9A0CCE5F92}">
      <dsp:nvSpPr>
        <dsp:cNvPr id="0" name=""/>
        <dsp:cNvSpPr/>
      </dsp:nvSpPr>
      <dsp:spPr>
        <a:xfrm>
          <a:off x="0" y="2699639"/>
          <a:ext cx="7762874" cy="403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05B7C18-3BEA-44A5-9635-BEDDDE0B5D90}">
      <dsp:nvSpPr>
        <dsp:cNvPr id="0" name=""/>
        <dsp:cNvSpPr/>
      </dsp:nvSpPr>
      <dsp:spPr>
        <a:xfrm>
          <a:off x="388143" y="2463480"/>
          <a:ext cx="5434012" cy="472320"/>
        </a:xfrm>
        <a:prstGeom prst="roundRect">
          <a:avLst/>
        </a:prstGeom>
        <a:solidFill>
          <a:schemeClr val="accent4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05393" tIns="0" rIns="205393" bIns="0" numCol="1" spcCol="1270" anchor="ctr" anchorCtr="0">
          <a:noAutofit/>
        </a:bodyPr>
        <a:lstStyle/>
        <a:p>
          <a:pPr lvl="0" algn="l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600" kern="1200"/>
            <a:t>Develop a working knowledge of the Penn Literacy Network</a:t>
          </a:r>
        </a:p>
      </dsp:txBody>
      <dsp:txXfrm>
        <a:off x="388143" y="2463480"/>
        <a:ext cx="5434012" cy="4723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88868-F046-4C46-83A5-0CDB52AB3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chris.hausammann</dc:creator>
  <cp:keywords/>
  <dc:description/>
  <cp:lastModifiedBy>chris.hausammann</cp:lastModifiedBy>
  <cp:revision>3</cp:revision>
  <dcterms:created xsi:type="dcterms:W3CDTF">2009-09-17T18:44:00Z</dcterms:created>
  <dcterms:modified xsi:type="dcterms:W3CDTF">2009-09-17T20:49:00Z</dcterms:modified>
</cp:coreProperties>
</file>